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52"/>
        <w:gridCol w:w="4252"/>
      </w:tblGrid>
      <w:tr w:rsidR="004A336F">
        <w:trPr>
          <w:trHeight w:val="2272"/>
        </w:trPr>
        <w:tc>
          <w:tcPr>
            <w:tcW w:w="4395" w:type="dxa"/>
          </w:tcPr>
          <w:p w:rsidR="004A336F" w:rsidRDefault="004A336F">
            <w:pPr>
              <w:pStyle w:val="1"/>
            </w:pPr>
            <w:r>
              <w:t xml:space="preserve">АЧЫК </w:t>
            </w:r>
          </w:p>
          <w:p w:rsidR="004A336F" w:rsidRDefault="004A336F">
            <w:pPr>
              <w:pStyle w:val="1"/>
            </w:pPr>
            <w:r>
              <w:t>АКЦИОНЕРДИК КООМУ</w:t>
            </w:r>
          </w:p>
          <w:p w:rsidR="004A336F" w:rsidRPr="00D832DA" w:rsidRDefault="004A336F">
            <w:pPr>
              <w:jc w:val="center"/>
              <w:rPr>
                <w:lang w:val="ru-RU"/>
              </w:rPr>
            </w:pPr>
            <w:r w:rsidRPr="00D832DA">
              <w:rPr>
                <w:b/>
                <w:lang w:val="ru-RU"/>
              </w:rPr>
              <w:t>«АВТОРЕМОНТТУК ЗАВОДУ»</w:t>
            </w:r>
          </w:p>
          <w:p w:rsidR="004A336F" w:rsidRPr="00D832DA" w:rsidRDefault="004A33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Pr="00D832DA">
              <w:rPr>
                <w:sz w:val="24"/>
                <w:lang w:val="ru-RU"/>
              </w:rPr>
              <w:t xml:space="preserve">24412, </w:t>
            </w:r>
            <w:proofErr w:type="spellStart"/>
            <w:r w:rsidRPr="00D832DA">
              <w:rPr>
                <w:sz w:val="24"/>
                <w:lang w:val="ru-RU"/>
              </w:rPr>
              <w:t>Карабалта</w:t>
            </w:r>
            <w:proofErr w:type="spellEnd"/>
            <w:r w:rsidRPr="00D832DA">
              <w:rPr>
                <w:sz w:val="24"/>
                <w:lang w:val="ru-RU"/>
              </w:rPr>
              <w:t xml:space="preserve"> </w:t>
            </w:r>
            <w:proofErr w:type="spellStart"/>
            <w:r w:rsidRPr="00D832DA">
              <w:rPr>
                <w:sz w:val="24"/>
                <w:lang w:val="ru-RU"/>
              </w:rPr>
              <w:t>шаары</w:t>
            </w:r>
            <w:proofErr w:type="spellEnd"/>
            <w:r w:rsidRPr="00D832DA">
              <w:rPr>
                <w:sz w:val="24"/>
                <w:lang w:val="ru-RU"/>
              </w:rPr>
              <w:t>,</w:t>
            </w:r>
          </w:p>
          <w:p w:rsidR="004A336F" w:rsidRDefault="004A336F">
            <w:pPr>
              <w:pStyle w:val="4"/>
            </w:pP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Чуй </w:t>
            </w:r>
            <w:proofErr w:type="spellStart"/>
            <w:r>
              <w:t>облусу</w:t>
            </w:r>
            <w:proofErr w:type="spellEnd"/>
            <w:r>
              <w:t>,</w:t>
            </w:r>
          </w:p>
          <w:p w:rsidR="004A336F" w:rsidRDefault="004A336F">
            <w:pPr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Кырбашева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Жоогач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баатыра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</w:t>
            </w:r>
            <w:proofErr w:type="spellEnd"/>
            <w:r>
              <w:rPr>
                <w:sz w:val="24"/>
              </w:rPr>
              <w:t>, 1</w:t>
            </w:r>
          </w:p>
          <w:p w:rsidR="004A336F" w:rsidRDefault="004A336F">
            <w:pPr>
              <w:jc w:val="center"/>
            </w:pPr>
          </w:p>
        </w:tc>
        <w:bookmarkStart w:id="0" w:name="_MON_692685910"/>
        <w:bookmarkEnd w:id="0"/>
        <w:bookmarkStart w:id="1" w:name="_MON_1049281689"/>
        <w:bookmarkEnd w:id="1"/>
        <w:tc>
          <w:tcPr>
            <w:tcW w:w="1352" w:type="dxa"/>
            <w:vAlign w:val="center"/>
          </w:tcPr>
          <w:p w:rsidR="004A336F" w:rsidRDefault="004A336F">
            <w:pPr>
              <w:ind w:left="-174"/>
              <w:jc w:val="center"/>
            </w:pPr>
            <w:r>
              <w:object w:dxaOrig="1201" w:dyaOrig="1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 fillcolor="window">
                  <v:imagedata r:id="rId7" o:title=""/>
                </v:shape>
                <o:OLEObject Type="Embed" ProgID="Word.Picture.8" ShapeID="_x0000_i1025" DrawAspect="Content" ObjectID="_1791801844" r:id="rId8"/>
              </w:object>
            </w:r>
          </w:p>
        </w:tc>
        <w:tc>
          <w:tcPr>
            <w:tcW w:w="4252" w:type="dxa"/>
          </w:tcPr>
          <w:p w:rsidR="004A336F" w:rsidRDefault="004A336F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ОТКРЫТОЕ АКЦИОНЕРНОЕ ОБЩЕСТВО</w:t>
            </w:r>
            <w:r>
              <w:rPr>
                <w:lang w:val="ru-RU"/>
              </w:rPr>
              <w:br/>
              <w:t xml:space="preserve"> «АВТОРЕМОНТНЫЙ ЗАВОД»</w:t>
            </w:r>
          </w:p>
          <w:p w:rsidR="004A336F" w:rsidRPr="00D832DA" w:rsidRDefault="004A33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D832DA">
              <w:rPr>
                <w:sz w:val="24"/>
                <w:lang w:val="ru-RU"/>
              </w:rPr>
              <w:t xml:space="preserve">724412, г. </w:t>
            </w:r>
            <w:proofErr w:type="spellStart"/>
            <w:r w:rsidRPr="00D832DA">
              <w:rPr>
                <w:sz w:val="24"/>
                <w:lang w:val="ru-RU"/>
              </w:rPr>
              <w:t>Карабалта</w:t>
            </w:r>
            <w:proofErr w:type="spellEnd"/>
            <w:r w:rsidRPr="00D832DA">
              <w:rPr>
                <w:sz w:val="24"/>
                <w:lang w:val="ru-RU"/>
              </w:rPr>
              <w:t>,</w:t>
            </w:r>
          </w:p>
          <w:p w:rsidR="004A336F" w:rsidRDefault="004A336F">
            <w:pPr>
              <w:pStyle w:val="4"/>
            </w:pPr>
            <w:proofErr w:type="spellStart"/>
            <w:r>
              <w:t>Кыргызская</w:t>
            </w:r>
            <w:proofErr w:type="spellEnd"/>
            <w:r>
              <w:t xml:space="preserve"> Республика</w:t>
            </w:r>
          </w:p>
          <w:p w:rsidR="004A336F" w:rsidRPr="00D832DA" w:rsidRDefault="004A336F">
            <w:pPr>
              <w:ind w:left="0"/>
              <w:jc w:val="center"/>
              <w:rPr>
                <w:sz w:val="24"/>
                <w:lang w:val="ru-RU"/>
              </w:rPr>
            </w:pPr>
            <w:r w:rsidRPr="00D832DA">
              <w:rPr>
                <w:sz w:val="24"/>
                <w:lang w:val="ru-RU"/>
              </w:rPr>
              <w:t xml:space="preserve">ул.им. </w:t>
            </w:r>
            <w:proofErr w:type="spellStart"/>
            <w:r w:rsidRPr="00D832DA">
              <w:rPr>
                <w:sz w:val="24"/>
                <w:lang w:val="ru-RU"/>
              </w:rPr>
              <w:t>Кырбашева</w:t>
            </w:r>
            <w:proofErr w:type="spellEnd"/>
            <w:r w:rsidRPr="00D832DA">
              <w:rPr>
                <w:sz w:val="24"/>
                <w:lang w:val="ru-RU"/>
              </w:rPr>
              <w:t xml:space="preserve"> </w:t>
            </w:r>
            <w:proofErr w:type="spellStart"/>
            <w:r w:rsidRPr="00D832DA">
              <w:rPr>
                <w:sz w:val="24"/>
                <w:lang w:val="ru-RU"/>
              </w:rPr>
              <w:t>Жоогач</w:t>
            </w:r>
            <w:proofErr w:type="spellEnd"/>
          </w:p>
          <w:p w:rsidR="004A336F" w:rsidRDefault="004A336F">
            <w:pPr>
              <w:ind w:left="34"/>
              <w:jc w:val="center"/>
            </w:pPr>
            <w:proofErr w:type="spellStart"/>
            <w:r>
              <w:rPr>
                <w:sz w:val="24"/>
              </w:rPr>
              <w:t>баатыра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казахского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>, 1</w:t>
            </w:r>
          </w:p>
          <w:p w:rsidR="004A336F" w:rsidRDefault="004A336F">
            <w:pPr>
              <w:jc w:val="center"/>
            </w:pPr>
          </w:p>
        </w:tc>
      </w:tr>
    </w:tbl>
    <w:p w:rsidR="001F77CF" w:rsidRDefault="001F77CF" w:rsidP="009F62C3">
      <w:pPr>
        <w:jc w:val="center"/>
        <w:rPr>
          <w:sz w:val="22"/>
        </w:rPr>
      </w:pPr>
    </w:p>
    <w:p w:rsidR="00234ABC" w:rsidRDefault="00234ABC" w:rsidP="009F62C3">
      <w:pPr>
        <w:jc w:val="center"/>
        <w:rPr>
          <w:sz w:val="22"/>
        </w:rPr>
      </w:pPr>
    </w:p>
    <w:p w:rsidR="004A336F" w:rsidRPr="007966C6" w:rsidRDefault="004A336F">
      <w:pPr>
        <w:rPr>
          <w:sz w:val="22"/>
        </w:rPr>
      </w:pPr>
    </w:p>
    <w:p w:rsidR="004A336F" w:rsidRPr="001E5640" w:rsidRDefault="004A336F" w:rsidP="009F62C3">
      <w:pPr>
        <w:ind w:left="0"/>
        <w:rPr>
          <w:sz w:val="24"/>
          <w:lang w:val="ru-RU"/>
        </w:rPr>
      </w:pPr>
      <w:r w:rsidRPr="00DD2036">
        <w:rPr>
          <w:sz w:val="24"/>
          <w:lang w:val="ru-RU"/>
        </w:rPr>
        <w:t xml:space="preserve">Исх. № </w:t>
      </w:r>
      <w:r w:rsidR="007171F8">
        <w:rPr>
          <w:sz w:val="24"/>
          <w:lang w:val="ru-RU"/>
        </w:rPr>
        <w:t>10</w:t>
      </w:r>
      <w:r w:rsidR="00412462">
        <w:rPr>
          <w:sz w:val="24"/>
          <w:lang w:val="ru-RU"/>
        </w:rPr>
        <w:t>3</w:t>
      </w:r>
      <w:r w:rsidR="00F735DE">
        <w:rPr>
          <w:sz w:val="24"/>
          <w:lang w:val="ru-RU"/>
        </w:rPr>
        <w:t>5</w:t>
      </w:r>
      <w:bookmarkStart w:id="2" w:name="_GoBack"/>
      <w:bookmarkEnd w:id="2"/>
      <w:r w:rsidR="00623129" w:rsidRPr="00DD2036">
        <w:rPr>
          <w:sz w:val="24"/>
          <w:lang w:val="ru-RU"/>
        </w:rPr>
        <w:t xml:space="preserve">/03-02 от </w:t>
      </w:r>
      <w:r w:rsidR="00F735DE">
        <w:rPr>
          <w:sz w:val="24"/>
          <w:lang w:val="ru-RU"/>
        </w:rPr>
        <w:t>30.10</w:t>
      </w:r>
      <w:r w:rsidR="00EF6683" w:rsidRPr="00DD2036">
        <w:rPr>
          <w:sz w:val="24"/>
          <w:lang w:val="ru-RU"/>
        </w:rPr>
        <w:t>.202</w:t>
      </w:r>
      <w:r w:rsidR="007171F8">
        <w:rPr>
          <w:sz w:val="24"/>
          <w:lang w:val="ru-RU"/>
        </w:rPr>
        <w:t>4</w:t>
      </w:r>
      <w:r w:rsidR="006548AD" w:rsidRPr="00DD2036">
        <w:rPr>
          <w:sz w:val="24"/>
          <w:lang w:val="ru-RU"/>
        </w:rPr>
        <w:t xml:space="preserve"> </w:t>
      </w:r>
      <w:r w:rsidR="00095B5E" w:rsidRPr="00DD2036">
        <w:rPr>
          <w:sz w:val="24"/>
          <w:lang w:val="ru-RU"/>
        </w:rPr>
        <w:t>г.</w:t>
      </w:r>
    </w:p>
    <w:p w:rsidR="00234ABC" w:rsidRDefault="009F62C3" w:rsidP="00234ABC">
      <w:pPr>
        <w:jc w:val="both"/>
        <w:rPr>
          <w:b/>
          <w:sz w:val="24"/>
          <w:lang w:val="ru-RU"/>
        </w:rPr>
      </w:pPr>
      <w:r w:rsidRPr="001E5640">
        <w:rPr>
          <w:b/>
          <w:sz w:val="24"/>
          <w:lang w:val="ru-RU"/>
        </w:rPr>
        <w:t xml:space="preserve">                                                           </w:t>
      </w:r>
    </w:p>
    <w:p w:rsidR="00234ABC" w:rsidRDefault="00234ABC" w:rsidP="00234ABC">
      <w:pPr>
        <w:jc w:val="both"/>
        <w:rPr>
          <w:b/>
          <w:sz w:val="24"/>
          <w:lang w:val="ru-RU"/>
        </w:rPr>
      </w:pPr>
    </w:p>
    <w:p w:rsidR="004A336F" w:rsidRPr="00B831C9" w:rsidRDefault="009F62C3" w:rsidP="00304AB1">
      <w:pPr>
        <w:jc w:val="both"/>
        <w:rPr>
          <w:b/>
          <w:sz w:val="22"/>
          <w:szCs w:val="22"/>
          <w:lang w:val="ru-RU"/>
        </w:rPr>
      </w:pPr>
      <w:r w:rsidRPr="00B831C9">
        <w:rPr>
          <w:b/>
          <w:sz w:val="22"/>
          <w:szCs w:val="22"/>
          <w:lang w:val="ru-RU"/>
        </w:rPr>
        <w:t xml:space="preserve">                                                                      </w:t>
      </w:r>
      <w:r w:rsidR="004A336F" w:rsidRPr="00B831C9">
        <w:rPr>
          <w:b/>
          <w:sz w:val="22"/>
          <w:szCs w:val="22"/>
          <w:lang w:val="ru-RU"/>
        </w:rPr>
        <w:t>ЗАО «Фондовая Биржа</w:t>
      </w:r>
      <w:r w:rsidRPr="00B831C9">
        <w:rPr>
          <w:b/>
          <w:sz w:val="22"/>
          <w:szCs w:val="22"/>
          <w:lang w:val="ru-RU"/>
        </w:rPr>
        <w:t xml:space="preserve"> Кыргызстана»                                                                      </w:t>
      </w:r>
    </w:p>
    <w:p w:rsidR="004A336F" w:rsidRPr="00B831C9" w:rsidRDefault="009F62C3" w:rsidP="009F62C3">
      <w:pPr>
        <w:jc w:val="both"/>
        <w:rPr>
          <w:b/>
          <w:sz w:val="22"/>
          <w:szCs w:val="22"/>
          <w:lang w:val="ru-RU"/>
        </w:rPr>
      </w:pPr>
      <w:r w:rsidRPr="00B831C9">
        <w:rPr>
          <w:b/>
          <w:sz w:val="22"/>
          <w:szCs w:val="22"/>
          <w:lang w:val="ru-RU"/>
        </w:rPr>
        <w:t xml:space="preserve">                                                                      </w:t>
      </w:r>
      <w:r w:rsidR="004A336F" w:rsidRPr="00B831C9">
        <w:rPr>
          <w:b/>
          <w:sz w:val="22"/>
          <w:szCs w:val="22"/>
          <w:lang w:val="ru-RU"/>
        </w:rPr>
        <w:t>Президенту</w:t>
      </w:r>
      <w:r w:rsidR="00FA440D">
        <w:rPr>
          <w:b/>
          <w:sz w:val="22"/>
          <w:szCs w:val="22"/>
          <w:lang w:val="ru-RU"/>
        </w:rPr>
        <w:t xml:space="preserve">:  </w:t>
      </w:r>
      <w:proofErr w:type="spellStart"/>
      <w:r w:rsidR="00FA440D">
        <w:rPr>
          <w:b/>
          <w:sz w:val="22"/>
          <w:szCs w:val="22"/>
          <w:lang w:val="ru-RU"/>
        </w:rPr>
        <w:t>Сакебаевой</w:t>
      </w:r>
      <w:proofErr w:type="spellEnd"/>
      <w:r w:rsidR="00FA440D">
        <w:rPr>
          <w:b/>
          <w:sz w:val="22"/>
          <w:szCs w:val="22"/>
          <w:lang w:val="ru-RU"/>
        </w:rPr>
        <w:t xml:space="preserve"> А.</w:t>
      </w:r>
    </w:p>
    <w:p w:rsidR="001503B6" w:rsidRPr="00B831C9" w:rsidRDefault="001503B6" w:rsidP="009F62C3">
      <w:pPr>
        <w:jc w:val="both"/>
        <w:rPr>
          <w:b/>
          <w:sz w:val="22"/>
          <w:szCs w:val="22"/>
          <w:lang w:val="ru-RU"/>
        </w:rPr>
      </w:pPr>
    </w:p>
    <w:p w:rsidR="00786411" w:rsidRDefault="00786411">
      <w:pPr>
        <w:ind w:left="6096"/>
        <w:jc w:val="both"/>
        <w:rPr>
          <w:b/>
          <w:sz w:val="26"/>
          <w:lang w:val="ru-RU"/>
        </w:rPr>
      </w:pPr>
    </w:p>
    <w:p w:rsidR="004A336F" w:rsidRDefault="004A336F">
      <w:pPr>
        <w:ind w:left="6096"/>
        <w:jc w:val="both"/>
        <w:rPr>
          <w:b/>
          <w:sz w:val="24"/>
          <w:lang w:val="ru-RU"/>
        </w:rPr>
      </w:pPr>
      <w:r>
        <w:rPr>
          <w:b/>
          <w:sz w:val="26"/>
          <w:lang w:val="ru-RU"/>
        </w:rPr>
        <w:tab/>
      </w:r>
      <w:r>
        <w:rPr>
          <w:sz w:val="24"/>
          <w:lang w:val="ru-RU"/>
        </w:rPr>
        <w:t xml:space="preserve"> </w:t>
      </w:r>
    </w:p>
    <w:p w:rsidR="00095B5E" w:rsidRDefault="00095B5E" w:rsidP="00014282">
      <w:pPr>
        <w:rPr>
          <w:sz w:val="22"/>
          <w:szCs w:val="22"/>
          <w:lang w:val="ru-RU"/>
        </w:rPr>
      </w:pPr>
      <w:r>
        <w:rPr>
          <w:lang w:val="ru-RU"/>
        </w:rPr>
        <w:t xml:space="preserve"> </w:t>
      </w:r>
      <w:r w:rsidR="004A336F" w:rsidRPr="00B831C9">
        <w:rPr>
          <w:sz w:val="22"/>
          <w:szCs w:val="22"/>
          <w:lang w:val="ru-RU"/>
        </w:rPr>
        <w:t xml:space="preserve">Просим разместить на Вашем </w:t>
      </w:r>
      <w:r w:rsidR="00014282" w:rsidRPr="00B831C9">
        <w:rPr>
          <w:sz w:val="22"/>
          <w:szCs w:val="22"/>
          <w:lang w:val="ru-RU"/>
        </w:rPr>
        <w:t xml:space="preserve">официальном </w:t>
      </w:r>
      <w:r w:rsidR="004A336F" w:rsidRPr="00B831C9">
        <w:rPr>
          <w:sz w:val="22"/>
          <w:szCs w:val="22"/>
          <w:lang w:val="ru-RU"/>
        </w:rPr>
        <w:t xml:space="preserve">сайте краткое содержание отчета </w:t>
      </w:r>
    </w:p>
    <w:p w:rsidR="004A336F" w:rsidRPr="00B831C9" w:rsidRDefault="004A336F" w:rsidP="00095B5E">
      <w:pPr>
        <w:ind w:left="0"/>
        <w:rPr>
          <w:sz w:val="22"/>
          <w:szCs w:val="22"/>
          <w:lang w:val="ru-RU"/>
        </w:rPr>
      </w:pPr>
      <w:r w:rsidRPr="00B831C9">
        <w:rPr>
          <w:sz w:val="22"/>
          <w:szCs w:val="22"/>
          <w:lang w:val="ru-RU"/>
        </w:rPr>
        <w:t xml:space="preserve">за </w:t>
      </w:r>
      <w:r w:rsidR="00947554">
        <w:rPr>
          <w:sz w:val="22"/>
          <w:szCs w:val="22"/>
          <w:lang w:val="ru-RU"/>
        </w:rPr>
        <w:t>3</w:t>
      </w:r>
      <w:r w:rsidR="00350344">
        <w:rPr>
          <w:sz w:val="22"/>
          <w:szCs w:val="22"/>
          <w:lang w:val="ru-RU"/>
        </w:rPr>
        <w:t xml:space="preserve"> квартал 202</w:t>
      </w:r>
      <w:r w:rsidR="00B703B2">
        <w:rPr>
          <w:sz w:val="22"/>
          <w:szCs w:val="22"/>
          <w:lang w:val="ru-RU"/>
        </w:rPr>
        <w:t xml:space="preserve">4 </w:t>
      </w:r>
      <w:r w:rsidRPr="00B831C9">
        <w:rPr>
          <w:sz w:val="22"/>
          <w:szCs w:val="22"/>
          <w:lang w:val="ru-RU"/>
        </w:rPr>
        <w:t>года ОАО «Авторемонтный завод»:</w:t>
      </w:r>
    </w:p>
    <w:p w:rsidR="004A336F" w:rsidRPr="00B831C9" w:rsidRDefault="004A336F">
      <w:pPr>
        <w:jc w:val="both"/>
        <w:rPr>
          <w:sz w:val="22"/>
          <w:szCs w:val="22"/>
          <w:lang w:val="ru-RU"/>
        </w:rPr>
      </w:pPr>
    </w:p>
    <w:p w:rsidR="009F62C3" w:rsidRDefault="004A336F" w:rsidP="00014282">
      <w:pPr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1.Данные об эмитенте:</w:t>
      </w: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- </w:t>
      </w:r>
      <w:r w:rsidR="00502EEF">
        <w:rPr>
          <w:sz w:val="20"/>
          <w:lang w:val="ru-RU"/>
        </w:rPr>
        <w:t xml:space="preserve">полное наименование эмитента: </w:t>
      </w:r>
      <w:r w:rsidR="00502EEF">
        <w:rPr>
          <w:sz w:val="20"/>
          <w:lang w:val="ru-RU"/>
        </w:rPr>
        <w:tab/>
        <w:t xml:space="preserve">       </w:t>
      </w:r>
      <w:r w:rsidRPr="009F62C3">
        <w:rPr>
          <w:b/>
          <w:sz w:val="20"/>
          <w:lang w:val="ru-RU"/>
        </w:rPr>
        <w:t>Открытое акционерное общество «Авторемонтный завод»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- сокращенное наименование эмитента: 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 </w:t>
      </w:r>
      <w:r w:rsidRPr="009F62C3">
        <w:rPr>
          <w:b/>
          <w:sz w:val="20"/>
          <w:lang w:val="ru-RU"/>
        </w:rPr>
        <w:t>ОАО «Авторемонтный завод»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- организационно-правовая форма: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</w:t>
      </w:r>
      <w:r w:rsidR="00502EEF" w:rsidRPr="009F62C3">
        <w:rPr>
          <w:b/>
          <w:sz w:val="20"/>
          <w:lang w:val="ru-RU"/>
        </w:rPr>
        <w:t xml:space="preserve"> </w:t>
      </w:r>
      <w:r w:rsidRPr="009F62C3">
        <w:rPr>
          <w:b/>
          <w:sz w:val="20"/>
          <w:lang w:val="ru-RU"/>
        </w:rPr>
        <w:t>Частная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- юридический и почтовый адрес эмитента: </w:t>
      </w:r>
      <w:r w:rsidR="00502EEF">
        <w:rPr>
          <w:sz w:val="20"/>
          <w:lang w:val="ru-RU"/>
        </w:rPr>
        <w:t xml:space="preserve">    </w:t>
      </w:r>
      <w:proofErr w:type="spellStart"/>
      <w:r w:rsidRPr="009F62C3">
        <w:rPr>
          <w:b/>
          <w:sz w:val="20"/>
          <w:lang w:val="ru-RU"/>
        </w:rPr>
        <w:t>Кыргызская</w:t>
      </w:r>
      <w:proofErr w:type="spellEnd"/>
      <w:r w:rsidRPr="009F62C3">
        <w:rPr>
          <w:b/>
          <w:sz w:val="20"/>
          <w:lang w:val="ru-RU"/>
        </w:rPr>
        <w:t xml:space="preserve"> Республика, Чуйская область, </w:t>
      </w:r>
      <w:proofErr w:type="spellStart"/>
      <w:r w:rsidRPr="009F62C3">
        <w:rPr>
          <w:b/>
          <w:sz w:val="20"/>
          <w:lang w:val="ru-RU"/>
        </w:rPr>
        <w:t>Жайылский</w:t>
      </w:r>
      <w:proofErr w:type="spellEnd"/>
      <w:r>
        <w:rPr>
          <w:sz w:val="20"/>
          <w:lang w:val="ru-RU"/>
        </w:rPr>
        <w:t xml:space="preserve"> </w:t>
      </w:r>
    </w:p>
    <w:p w:rsidR="009F62C3" w:rsidRPr="009F62C3" w:rsidRDefault="00502EEF" w:rsidP="00502EEF">
      <w:pPr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="004A336F" w:rsidRPr="009F62C3">
        <w:rPr>
          <w:b/>
          <w:sz w:val="20"/>
          <w:lang w:val="ru-RU"/>
        </w:rPr>
        <w:t xml:space="preserve">район, </w:t>
      </w:r>
      <w:proofErr w:type="spellStart"/>
      <w:r w:rsidR="004A336F" w:rsidRPr="009F62C3">
        <w:rPr>
          <w:b/>
          <w:sz w:val="20"/>
          <w:lang w:val="ru-RU"/>
        </w:rPr>
        <w:t>г.Кара</w:t>
      </w:r>
      <w:proofErr w:type="spellEnd"/>
      <w:r w:rsidR="004A336F" w:rsidRPr="009F62C3">
        <w:rPr>
          <w:b/>
          <w:sz w:val="20"/>
          <w:lang w:val="ru-RU"/>
        </w:rPr>
        <w:t xml:space="preserve">-Балта, </w:t>
      </w:r>
      <w:proofErr w:type="spellStart"/>
      <w:r w:rsidR="004A336F" w:rsidRPr="009F62C3">
        <w:rPr>
          <w:b/>
          <w:sz w:val="20"/>
          <w:lang w:val="ru-RU"/>
        </w:rPr>
        <w:t>ул.Кырбашева</w:t>
      </w:r>
      <w:proofErr w:type="spellEnd"/>
      <w:r w:rsidR="004A336F" w:rsidRPr="009F62C3">
        <w:rPr>
          <w:b/>
          <w:sz w:val="20"/>
          <w:lang w:val="ru-RU"/>
        </w:rPr>
        <w:t xml:space="preserve"> </w:t>
      </w:r>
      <w:proofErr w:type="spellStart"/>
      <w:r w:rsidR="004A336F" w:rsidRPr="009F62C3">
        <w:rPr>
          <w:b/>
          <w:sz w:val="20"/>
          <w:lang w:val="ru-RU"/>
        </w:rPr>
        <w:t>Жоогач</w:t>
      </w:r>
      <w:proofErr w:type="spellEnd"/>
      <w:r w:rsidR="004A336F" w:rsidRPr="009F62C3">
        <w:rPr>
          <w:b/>
          <w:sz w:val="20"/>
          <w:lang w:val="ru-RU"/>
        </w:rPr>
        <w:t xml:space="preserve"> </w:t>
      </w:r>
      <w:proofErr w:type="spellStart"/>
      <w:r w:rsidR="004A336F" w:rsidRPr="009F62C3">
        <w:rPr>
          <w:b/>
          <w:sz w:val="20"/>
          <w:lang w:val="ru-RU"/>
        </w:rPr>
        <w:t>баатыра</w:t>
      </w:r>
      <w:proofErr w:type="spellEnd"/>
    </w:p>
    <w:p w:rsidR="004A336F" w:rsidRPr="009F62C3" w:rsidRDefault="009F62C3" w:rsidP="00502EEF">
      <w:pPr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Pr="009F62C3">
        <w:rPr>
          <w:b/>
          <w:sz w:val="20"/>
          <w:lang w:val="ru-RU"/>
        </w:rPr>
        <w:t>казахского народа, № 1</w:t>
      </w:r>
      <w:r w:rsidR="004A336F" w:rsidRPr="009F62C3">
        <w:rPr>
          <w:b/>
          <w:sz w:val="20"/>
          <w:lang w:val="ru-RU"/>
        </w:rPr>
        <w:t xml:space="preserve"> </w:t>
      </w:r>
      <w:r w:rsidRPr="009F62C3">
        <w:rPr>
          <w:b/>
          <w:sz w:val="20"/>
          <w:lang w:val="ru-RU"/>
        </w:rPr>
        <w:t xml:space="preserve">тел. </w:t>
      </w:r>
    </w:p>
    <w:p w:rsidR="004A336F" w:rsidRDefault="004A336F" w:rsidP="00502EEF">
      <w:pPr>
        <w:ind w:left="0"/>
        <w:jc w:val="both"/>
        <w:rPr>
          <w:sz w:val="20"/>
          <w:lang w:val="ru-RU"/>
        </w:rPr>
      </w:pPr>
      <w:r>
        <w:rPr>
          <w:sz w:val="20"/>
          <w:lang w:val="ru-RU"/>
        </w:rPr>
        <w:t>- основной вид деятельности эмитента: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 </w:t>
      </w:r>
      <w:r w:rsidRPr="009F62C3">
        <w:rPr>
          <w:b/>
          <w:sz w:val="20"/>
          <w:lang w:val="ru-RU"/>
        </w:rPr>
        <w:t>Капитальный ремонт автомобильной техники и ее</w:t>
      </w:r>
      <w:r>
        <w:rPr>
          <w:sz w:val="20"/>
          <w:lang w:val="ru-RU"/>
        </w:rPr>
        <w:t xml:space="preserve"> </w:t>
      </w:r>
    </w:p>
    <w:p w:rsidR="004A336F" w:rsidRPr="009F62C3" w:rsidRDefault="009F62C3" w:rsidP="009F62C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</w:t>
      </w:r>
      <w:r w:rsidR="004A336F" w:rsidRPr="009F62C3">
        <w:rPr>
          <w:b/>
          <w:sz w:val="20"/>
          <w:lang w:val="ru-RU"/>
        </w:rPr>
        <w:t>составных частей</w:t>
      </w:r>
    </w:p>
    <w:p w:rsidR="009F62C3" w:rsidRDefault="009F62C3" w:rsidP="009F62C3">
      <w:pPr>
        <w:jc w:val="both"/>
        <w:rPr>
          <w:sz w:val="20"/>
          <w:lang w:val="ru-RU"/>
        </w:rPr>
      </w:pPr>
    </w:p>
    <w:p w:rsidR="004A336F" w:rsidRDefault="00014282" w:rsidP="00014282">
      <w:pPr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2.Количество </w:t>
      </w:r>
      <w:r w:rsidR="004A336F">
        <w:rPr>
          <w:b/>
          <w:sz w:val="20"/>
          <w:lang w:val="ru-RU"/>
        </w:rPr>
        <w:t>владельцев ценных бумаг и работников эмитента:</w:t>
      </w:r>
    </w:p>
    <w:p w:rsidR="00014282" w:rsidRDefault="00014282" w:rsidP="00014282">
      <w:pPr>
        <w:ind w:left="0"/>
        <w:jc w:val="both"/>
        <w:rPr>
          <w:b/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14282" w:rsidRPr="00F735DE" w:rsidTr="00B0003D">
        <w:tc>
          <w:tcPr>
            <w:tcW w:w="4786" w:type="dxa"/>
            <w:shd w:val="clear" w:color="auto" w:fill="auto"/>
          </w:tcPr>
          <w:p w:rsidR="00014282" w:rsidRPr="00B0003D" w:rsidRDefault="0001428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B0003D">
              <w:rPr>
                <w:b/>
                <w:sz w:val="20"/>
                <w:lang w:val="ru-RU"/>
              </w:rPr>
              <w:t>Количество акционеров (участников) по состоянию на конец отчетного периода</w:t>
            </w:r>
          </w:p>
        </w:tc>
        <w:tc>
          <w:tcPr>
            <w:tcW w:w="4786" w:type="dxa"/>
            <w:shd w:val="clear" w:color="auto" w:fill="auto"/>
          </w:tcPr>
          <w:p w:rsidR="00014282" w:rsidRPr="00B0003D" w:rsidRDefault="0001428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B0003D">
              <w:rPr>
                <w:b/>
                <w:sz w:val="20"/>
                <w:lang w:val="ru-RU"/>
              </w:rPr>
              <w:t>Количество работников эмитента на конец отчетного периода</w:t>
            </w:r>
          </w:p>
        </w:tc>
      </w:tr>
      <w:tr w:rsidR="00014282" w:rsidRPr="00B0003D" w:rsidTr="00B0003D">
        <w:tc>
          <w:tcPr>
            <w:tcW w:w="4786" w:type="dxa"/>
            <w:shd w:val="clear" w:color="auto" w:fill="auto"/>
          </w:tcPr>
          <w:p w:rsidR="00014282" w:rsidRPr="00B0003D" w:rsidRDefault="00B703B2" w:rsidP="00244A04">
            <w:pPr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189</w:t>
            </w:r>
          </w:p>
        </w:tc>
        <w:tc>
          <w:tcPr>
            <w:tcW w:w="4786" w:type="dxa"/>
            <w:shd w:val="clear" w:color="auto" w:fill="auto"/>
          </w:tcPr>
          <w:p w:rsidR="00014282" w:rsidRPr="00B0003D" w:rsidRDefault="00B703B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</w:tr>
    </w:tbl>
    <w:p w:rsidR="00F2302F" w:rsidRDefault="00F2302F" w:rsidP="00014282">
      <w:pPr>
        <w:ind w:left="0"/>
        <w:jc w:val="both"/>
        <w:rPr>
          <w:b/>
          <w:sz w:val="20"/>
          <w:lang w:val="ru-RU"/>
        </w:rPr>
      </w:pPr>
    </w:p>
    <w:p w:rsidR="00A62D75" w:rsidRDefault="004A336F" w:rsidP="003C1847">
      <w:pPr>
        <w:spacing w:after="120"/>
        <w:ind w:left="0"/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3.Список юридических лиц</w:t>
      </w:r>
      <w:r w:rsidR="00014282">
        <w:rPr>
          <w:b/>
          <w:sz w:val="20"/>
          <w:lang w:val="ru-RU"/>
        </w:rPr>
        <w:t>евых счетов</w:t>
      </w:r>
      <w:r>
        <w:rPr>
          <w:b/>
          <w:sz w:val="20"/>
          <w:lang w:val="ru-RU"/>
        </w:rPr>
        <w:t>, в которых данный эмитент владеет 5 процентами и более уставного капитала</w:t>
      </w:r>
      <w:r>
        <w:rPr>
          <w:sz w:val="20"/>
          <w:lang w:val="ru-RU"/>
        </w:rPr>
        <w:t>:</w:t>
      </w:r>
      <w:r>
        <w:rPr>
          <w:sz w:val="20"/>
          <w:lang w:val="ru-RU"/>
        </w:rPr>
        <w:tab/>
      </w:r>
    </w:p>
    <w:tbl>
      <w:tblPr>
        <w:tblW w:w="93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3519"/>
        <w:gridCol w:w="3112"/>
      </w:tblGrid>
      <w:tr w:rsidR="00F2302F" w:rsidRPr="00F735DE" w:rsidTr="003C1847">
        <w:trPr>
          <w:trHeight w:val="379"/>
        </w:trPr>
        <w:tc>
          <w:tcPr>
            <w:tcW w:w="2751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 xml:space="preserve">Полное фирменное наименование, </w:t>
            </w:r>
          </w:p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 xml:space="preserve">организационно- правовая форма </w:t>
            </w:r>
          </w:p>
        </w:tc>
        <w:tc>
          <w:tcPr>
            <w:tcW w:w="3519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3112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>Доля участия в уставном капитале</w:t>
            </w:r>
          </w:p>
        </w:tc>
      </w:tr>
      <w:tr w:rsidR="00F2302F" w:rsidRPr="00F2302F" w:rsidTr="003C1847">
        <w:trPr>
          <w:trHeight w:val="379"/>
        </w:trPr>
        <w:tc>
          <w:tcPr>
            <w:tcW w:w="2751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  <w:tc>
          <w:tcPr>
            <w:tcW w:w="3519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  <w:tc>
          <w:tcPr>
            <w:tcW w:w="3112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</w:tr>
    </w:tbl>
    <w:p w:rsidR="00F2302F" w:rsidRDefault="00F2302F" w:rsidP="00014282">
      <w:pPr>
        <w:ind w:left="0"/>
        <w:jc w:val="both"/>
        <w:rPr>
          <w:sz w:val="20"/>
          <w:lang w:val="ru-RU"/>
        </w:rPr>
      </w:pPr>
    </w:p>
    <w:p w:rsidR="009F62C3" w:rsidRDefault="004A336F" w:rsidP="003C1847">
      <w:pPr>
        <w:spacing w:after="120"/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4</w:t>
      </w:r>
      <w:r>
        <w:rPr>
          <w:sz w:val="20"/>
          <w:lang w:val="ru-RU"/>
        </w:rPr>
        <w:t>.</w:t>
      </w:r>
      <w:r w:rsidR="00F2302F">
        <w:rPr>
          <w:b/>
          <w:sz w:val="20"/>
          <w:lang w:val="ru-RU"/>
        </w:rPr>
        <w:t>И</w:t>
      </w:r>
      <w:r>
        <w:rPr>
          <w:b/>
          <w:sz w:val="20"/>
          <w:lang w:val="ru-RU"/>
        </w:rPr>
        <w:t>нформация о существенных фактах, затрагивающих деятельность эмитента ценных бумаг в отчетном периоде: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323"/>
        <w:gridCol w:w="1848"/>
        <w:gridCol w:w="2830"/>
      </w:tblGrid>
      <w:tr w:rsidR="00304AB1" w:rsidRPr="00F735DE" w:rsidTr="0009048F">
        <w:tc>
          <w:tcPr>
            <w:tcW w:w="2345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Наименование факта</w:t>
            </w:r>
          </w:p>
        </w:tc>
        <w:tc>
          <w:tcPr>
            <w:tcW w:w="2323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Дата появления факта</w:t>
            </w:r>
          </w:p>
        </w:tc>
        <w:tc>
          <w:tcPr>
            <w:tcW w:w="1848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Влияние факта на деятельность эмите</w:t>
            </w:r>
            <w:r w:rsidR="0027492A">
              <w:rPr>
                <w:b/>
                <w:i/>
                <w:sz w:val="20"/>
                <w:lang w:val="ru-RU"/>
              </w:rPr>
              <w:t>н</w:t>
            </w:r>
            <w:r w:rsidRPr="00B0003D">
              <w:rPr>
                <w:b/>
                <w:i/>
                <w:sz w:val="20"/>
                <w:lang w:val="ru-RU"/>
              </w:rPr>
              <w:t>та</w:t>
            </w:r>
          </w:p>
        </w:tc>
        <w:tc>
          <w:tcPr>
            <w:tcW w:w="2830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Дата и форма раскрытия информации о факте</w:t>
            </w:r>
          </w:p>
        </w:tc>
      </w:tr>
      <w:tr w:rsidR="00244A04" w:rsidRPr="00F735DE" w:rsidTr="0009048F">
        <w:tc>
          <w:tcPr>
            <w:tcW w:w="2345" w:type="dxa"/>
            <w:shd w:val="clear" w:color="auto" w:fill="auto"/>
          </w:tcPr>
          <w:p w:rsidR="00244A04" w:rsidRPr="00D75C30" w:rsidRDefault="00244A04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  <w:p w:rsidR="003C1847" w:rsidRPr="00D75C30" w:rsidRDefault="003C1847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2323" w:type="dxa"/>
            <w:shd w:val="clear" w:color="auto" w:fill="auto"/>
          </w:tcPr>
          <w:p w:rsidR="00225123" w:rsidRPr="00D75C30" w:rsidRDefault="00225123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244A04" w:rsidRPr="00B0003D" w:rsidRDefault="00244A04" w:rsidP="00244A04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2830" w:type="dxa"/>
            <w:shd w:val="clear" w:color="auto" w:fill="auto"/>
          </w:tcPr>
          <w:p w:rsidR="00244A04" w:rsidRPr="00B0003D" w:rsidRDefault="00244A04" w:rsidP="00244A04">
            <w:pPr>
              <w:ind w:left="0"/>
              <w:rPr>
                <w:sz w:val="20"/>
                <w:lang w:val="ru-RU"/>
              </w:rPr>
            </w:pPr>
          </w:p>
        </w:tc>
      </w:tr>
    </w:tbl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001B89" w:rsidRPr="00001B89" w:rsidRDefault="00001B89" w:rsidP="003C1847">
      <w:pPr>
        <w:pStyle w:val="ad"/>
        <w:numPr>
          <w:ilvl w:val="0"/>
          <w:numId w:val="4"/>
        </w:numPr>
        <w:spacing w:before="240"/>
        <w:jc w:val="both"/>
        <w:rPr>
          <w:b/>
          <w:sz w:val="20"/>
          <w:lang w:val="ru-RU"/>
        </w:rPr>
      </w:pPr>
      <w:r w:rsidRPr="00001B89">
        <w:rPr>
          <w:b/>
          <w:sz w:val="20"/>
          <w:lang w:val="ru-RU"/>
        </w:rPr>
        <w:t>Финансовая отчетность эмитента за отчетный квартал:</w:t>
      </w:r>
    </w:p>
    <w:p w:rsidR="00001B89" w:rsidRPr="00001B89" w:rsidRDefault="00001B89" w:rsidP="00001B89">
      <w:pPr>
        <w:ind w:left="0"/>
        <w:jc w:val="both"/>
        <w:rPr>
          <w:b/>
          <w:sz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4817"/>
        <w:gridCol w:w="1560"/>
        <w:gridCol w:w="1554"/>
      </w:tblGrid>
      <w:tr w:rsidR="00001B89" w:rsidRPr="00F735DE" w:rsidTr="00001B89">
        <w:trPr>
          <w:trHeight w:val="386"/>
        </w:trPr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бухгалтерский баланс</w:t>
            </w:r>
          </w:p>
        </w:tc>
      </w:tr>
      <w:tr w:rsidR="00001B89" w:rsidRPr="00CE48F6" w:rsidTr="00001B89">
        <w:trPr>
          <w:trHeight w:val="380"/>
        </w:trPr>
        <w:tc>
          <w:tcPr>
            <w:tcW w:w="6232" w:type="dxa"/>
            <w:gridSpan w:val="2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Тыс.</w:t>
            </w:r>
            <w:r w:rsidR="00225123">
              <w:rPr>
                <w:b/>
                <w:sz w:val="20"/>
                <w:lang w:val="ru-RU"/>
              </w:rPr>
              <w:t xml:space="preserve"> </w:t>
            </w:r>
            <w:r w:rsidRPr="00CE48F6">
              <w:rPr>
                <w:b/>
                <w:sz w:val="20"/>
                <w:lang w:val="ru-RU"/>
              </w:rPr>
              <w:t>сом</w:t>
            </w: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Тыс.</w:t>
            </w:r>
            <w:r w:rsidR="00225123">
              <w:rPr>
                <w:b/>
                <w:sz w:val="20"/>
                <w:lang w:val="ru-RU"/>
              </w:rPr>
              <w:t xml:space="preserve"> </w:t>
            </w:r>
            <w:r w:rsidRPr="00CE48F6">
              <w:rPr>
                <w:b/>
                <w:sz w:val="20"/>
                <w:lang w:val="ru-RU"/>
              </w:rPr>
              <w:t>сом</w:t>
            </w:r>
          </w:p>
        </w:tc>
      </w:tr>
      <w:tr w:rsidR="00001B89" w:rsidRPr="00CE48F6" w:rsidTr="00001B89">
        <w:trPr>
          <w:trHeight w:val="737"/>
        </w:trPr>
        <w:tc>
          <w:tcPr>
            <w:tcW w:w="1415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Код строк</w:t>
            </w:r>
          </w:p>
        </w:tc>
        <w:tc>
          <w:tcPr>
            <w:tcW w:w="4817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На начало отчетного периода</w:t>
            </w: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На конец отчетного периода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Активы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 Оборотные активы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1,7</w:t>
            </w:r>
          </w:p>
        </w:tc>
        <w:tc>
          <w:tcPr>
            <w:tcW w:w="1554" w:type="dxa"/>
          </w:tcPr>
          <w:p w:rsidR="00947554" w:rsidRPr="00CE48F6" w:rsidRDefault="003B2061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(020)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Вне оборотные активы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320655,4</w:t>
            </w:r>
          </w:p>
        </w:tc>
        <w:tc>
          <w:tcPr>
            <w:tcW w:w="1554" w:type="dxa"/>
          </w:tcPr>
          <w:p w:rsidR="00947554" w:rsidRPr="00CE48F6" w:rsidRDefault="003B2061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320655,4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(030)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 Долгосрочная дебиторская задолженность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(040)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4. Краткосрочная дебиторская задолженность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4,1</w:t>
            </w:r>
          </w:p>
        </w:tc>
        <w:tc>
          <w:tcPr>
            <w:tcW w:w="1554" w:type="dxa"/>
          </w:tcPr>
          <w:p w:rsidR="00947554" w:rsidRPr="00CE48F6" w:rsidRDefault="003B2061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5,5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(050)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Итого активы (010+020+030+040)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320661,2</w:t>
            </w:r>
          </w:p>
        </w:tc>
        <w:tc>
          <w:tcPr>
            <w:tcW w:w="1554" w:type="dxa"/>
          </w:tcPr>
          <w:p w:rsidR="00947554" w:rsidRPr="00CE48F6" w:rsidRDefault="003B2061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320661,4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Обязательства и капитал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 Краткосрочные обязательства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3925,7</w:t>
            </w:r>
          </w:p>
        </w:tc>
        <w:tc>
          <w:tcPr>
            <w:tcW w:w="1554" w:type="dxa"/>
          </w:tcPr>
          <w:p w:rsidR="00947554" w:rsidRPr="00CE48F6" w:rsidRDefault="00E15BD7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4285,9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(070)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Долгосрочные обязательства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(080)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Итого обязательства (060)+(070)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3925,7</w:t>
            </w:r>
          </w:p>
        </w:tc>
        <w:tc>
          <w:tcPr>
            <w:tcW w:w="1554" w:type="dxa"/>
          </w:tcPr>
          <w:p w:rsidR="00947554" w:rsidRPr="00CE48F6" w:rsidRDefault="00E15BD7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4285,9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(090)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Собственный капитал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316735,5</w:t>
            </w:r>
          </w:p>
        </w:tc>
        <w:tc>
          <w:tcPr>
            <w:tcW w:w="1554" w:type="dxa"/>
          </w:tcPr>
          <w:p w:rsidR="00947554" w:rsidRPr="00CE48F6" w:rsidRDefault="00E15BD7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316375,5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1.Уставной капитал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54259,9</w:t>
            </w:r>
          </w:p>
        </w:tc>
        <w:tc>
          <w:tcPr>
            <w:tcW w:w="1554" w:type="dxa"/>
          </w:tcPr>
          <w:p w:rsidR="00947554" w:rsidRPr="00CE48F6" w:rsidRDefault="00E15BD7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54259,9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Дополнительно оплаченный капитал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  <w:tc>
          <w:tcPr>
            <w:tcW w:w="1554" w:type="dxa"/>
          </w:tcPr>
          <w:p w:rsidR="00947554" w:rsidRPr="00CE48F6" w:rsidRDefault="00E15BD7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 Нераспределенная прибыль прошлых лет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B703B2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3.а нераспределенная прибыль отчетн</w:t>
            </w:r>
            <w:r>
              <w:rPr>
                <w:sz w:val="20"/>
                <w:lang w:val="ru-RU"/>
              </w:rPr>
              <w:t xml:space="preserve">ого </w:t>
            </w:r>
            <w:r w:rsidRPr="00CE48F6">
              <w:rPr>
                <w:sz w:val="20"/>
                <w:lang w:val="ru-RU"/>
              </w:rPr>
              <w:t>периода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-81050,9</w:t>
            </w:r>
          </w:p>
        </w:tc>
        <w:tc>
          <w:tcPr>
            <w:tcW w:w="1554" w:type="dxa"/>
          </w:tcPr>
          <w:p w:rsidR="00947554" w:rsidRPr="00CE48F6" w:rsidRDefault="00E15BD7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-81411,0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4.Резервный капитал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1826</w:t>
            </w:r>
          </w:p>
        </w:tc>
        <w:tc>
          <w:tcPr>
            <w:tcW w:w="1554" w:type="dxa"/>
          </w:tcPr>
          <w:p w:rsidR="00947554" w:rsidRPr="00CE48F6" w:rsidRDefault="00C4722F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1826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(100)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Итого обязательства и собственный капитал </w:t>
            </w:r>
          </w:p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(060)+(070)+(090)</w:t>
            </w:r>
          </w:p>
        </w:tc>
        <w:tc>
          <w:tcPr>
            <w:tcW w:w="1560" w:type="dxa"/>
          </w:tcPr>
          <w:p w:rsidR="00947554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320661,2</w:t>
            </w:r>
          </w:p>
        </w:tc>
        <w:tc>
          <w:tcPr>
            <w:tcW w:w="1554" w:type="dxa"/>
          </w:tcPr>
          <w:p w:rsidR="00C4722F" w:rsidRDefault="00C4722F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947554" w:rsidRPr="00CE48F6" w:rsidRDefault="00C4722F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320661,4</w:t>
            </w:r>
          </w:p>
        </w:tc>
      </w:tr>
      <w:tr w:rsidR="00001B89" w:rsidRPr="00F735DE" w:rsidTr="00001B89">
        <w:trPr>
          <w:trHeight w:val="412"/>
        </w:trPr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отчет о прибылях и убытках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1E04CC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(010)</w:t>
            </w:r>
          </w:p>
        </w:tc>
        <w:tc>
          <w:tcPr>
            <w:tcW w:w="4817" w:type="dxa"/>
          </w:tcPr>
          <w:p w:rsidR="00947554" w:rsidRPr="00CE48F6" w:rsidRDefault="00947554" w:rsidP="00001B89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Валовая прибыль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554" w:type="dxa"/>
          </w:tcPr>
          <w:p w:rsidR="00947554" w:rsidRPr="00CE48F6" w:rsidRDefault="004F64CE" w:rsidP="00001B89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(020)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Доходы и расходы от прочей операционной деятельности (доходы-расходы)</w:t>
            </w:r>
          </w:p>
        </w:tc>
        <w:tc>
          <w:tcPr>
            <w:tcW w:w="1560" w:type="dxa"/>
          </w:tcPr>
          <w:p w:rsidR="00947554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1,9</w:t>
            </w:r>
          </w:p>
        </w:tc>
        <w:tc>
          <w:tcPr>
            <w:tcW w:w="1554" w:type="dxa"/>
          </w:tcPr>
          <w:p w:rsidR="00947554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F668F2" w:rsidRPr="00CE48F6" w:rsidRDefault="005C7618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865C04">
              <w:rPr>
                <w:sz w:val="20"/>
                <w:lang w:val="ru-RU"/>
              </w:rPr>
              <w:t>,9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(030)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Операционные расходы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-370,8</w:t>
            </w:r>
          </w:p>
        </w:tc>
        <w:tc>
          <w:tcPr>
            <w:tcW w:w="1554" w:type="dxa"/>
          </w:tcPr>
          <w:p w:rsidR="00947554" w:rsidRPr="00CE48F6" w:rsidRDefault="005C7618" w:rsidP="0097493F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-366,0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(040)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Прибыль/убыток от операционной деятельности</w:t>
            </w:r>
          </w:p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(010+020-030)</w:t>
            </w:r>
          </w:p>
        </w:tc>
        <w:tc>
          <w:tcPr>
            <w:tcW w:w="1560" w:type="dxa"/>
          </w:tcPr>
          <w:p w:rsidR="00947554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-368,1</w:t>
            </w:r>
          </w:p>
        </w:tc>
        <w:tc>
          <w:tcPr>
            <w:tcW w:w="1554" w:type="dxa"/>
          </w:tcPr>
          <w:p w:rsidR="00947554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5C7618" w:rsidRPr="00CE48F6" w:rsidRDefault="005C7618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-360,1</w:t>
            </w:r>
          </w:p>
        </w:tc>
      </w:tr>
      <w:tr w:rsidR="00947554" w:rsidRPr="00F735DE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(050)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Доходы и расходы от не операционной деятельности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B703B2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 (убыток) до вычета налогов (040+050)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-368,1</w:t>
            </w:r>
          </w:p>
        </w:tc>
        <w:tc>
          <w:tcPr>
            <w:tcW w:w="1554" w:type="dxa"/>
          </w:tcPr>
          <w:p w:rsidR="00947554" w:rsidRPr="00CE48F6" w:rsidRDefault="005C7618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-360,1</w:t>
            </w:r>
          </w:p>
        </w:tc>
      </w:tr>
      <w:tr w:rsidR="00947554" w:rsidRPr="00F735DE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(070)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Расходы по налогу на прибыль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F735DE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(080)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Прибыль/убыток от обычной деятельности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F735DE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(090)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Чрезвычайные статьи за минусом налога на прибыль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(100)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Чистая прибыль (убыток) отчетного периода </w:t>
            </w:r>
          </w:p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((080+090)</w:t>
            </w:r>
          </w:p>
        </w:tc>
        <w:tc>
          <w:tcPr>
            <w:tcW w:w="1560" w:type="dxa"/>
          </w:tcPr>
          <w:p w:rsidR="00947554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-368,1</w:t>
            </w:r>
          </w:p>
        </w:tc>
        <w:tc>
          <w:tcPr>
            <w:tcW w:w="1554" w:type="dxa"/>
          </w:tcPr>
          <w:p w:rsidR="00947554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5C7618" w:rsidRPr="00CE48F6" w:rsidRDefault="005C7618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-360,1</w:t>
            </w:r>
          </w:p>
        </w:tc>
      </w:tr>
      <w:tr w:rsidR="00001B89" w:rsidRPr="00F735DE" w:rsidTr="00001B89"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spacing w:before="120" w:after="12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отчет об изменении в капитале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010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Сальдо на начало периода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56085,9</w:t>
            </w:r>
          </w:p>
        </w:tc>
        <w:tc>
          <w:tcPr>
            <w:tcW w:w="1554" w:type="dxa"/>
          </w:tcPr>
          <w:p w:rsidR="00947554" w:rsidRPr="00CE48F6" w:rsidRDefault="005E5D96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56085,9</w:t>
            </w:r>
          </w:p>
        </w:tc>
      </w:tr>
      <w:tr w:rsidR="00947554" w:rsidRPr="00F735DE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020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030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Пересчитанное сальдо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F735DE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040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B703B2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050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Чистая прибыль (убытки) за отчетный период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-81050,9</w:t>
            </w:r>
          </w:p>
        </w:tc>
        <w:tc>
          <w:tcPr>
            <w:tcW w:w="1554" w:type="dxa"/>
          </w:tcPr>
          <w:p w:rsidR="00947554" w:rsidRPr="00CE48F6" w:rsidRDefault="005E5D96" w:rsidP="0097493F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-81411,0</w:t>
            </w: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060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Дивиденды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070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Эмиссия акций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080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Ограничение прибыли к распределению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947554" w:rsidRPr="00CE48F6" w:rsidTr="00001B89"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090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Изменение уставного капитала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  <w:tc>
          <w:tcPr>
            <w:tcW w:w="1554" w:type="dxa"/>
          </w:tcPr>
          <w:p w:rsidR="00947554" w:rsidRPr="00CE48F6" w:rsidRDefault="004F64CE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</w:tr>
      <w:tr w:rsidR="00947554" w:rsidRPr="00CE48F6" w:rsidTr="00001B89">
        <w:trPr>
          <w:trHeight w:val="271"/>
        </w:trPr>
        <w:tc>
          <w:tcPr>
            <w:tcW w:w="1415" w:type="dxa"/>
          </w:tcPr>
          <w:p w:rsidR="00947554" w:rsidRPr="00CE48F6" w:rsidRDefault="00947554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100</w:t>
            </w:r>
          </w:p>
        </w:tc>
        <w:tc>
          <w:tcPr>
            <w:tcW w:w="4817" w:type="dxa"/>
          </w:tcPr>
          <w:p w:rsidR="00947554" w:rsidRPr="00CE48F6" w:rsidRDefault="00947554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Сальдо на конец периода</w:t>
            </w:r>
          </w:p>
        </w:tc>
        <w:tc>
          <w:tcPr>
            <w:tcW w:w="1560" w:type="dxa"/>
          </w:tcPr>
          <w:p w:rsidR="00947554" w:rsidRPr="00CE48F6" w:rsidRDefault="00947554" w:rsidP="00A8464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316735,5</w:t>
            </w:r>
          </w:p>
        </w:tc>
        <w:tc>
          <w:tcPr>
            <w:tcW w:w="1554" w:type="dxa"/>
          </w:tcPr>
          <w:p w:rsidR="00947554" w:rsidRPr="00CE48F6" w:rsidRDefault="0032283D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316375,4</w:t>
            </w:r>
          </w:p>
        </w:tc>
      </w:tr>
    </w:tbl>
    <w:p w:rsidR="00234ABC" w:rsidRPr="00CE48F6" w:rsidRDefault="00234ABC" w:rsidP="00014282">
      <w:pPr>
        <w:ind w:left="0"/>
        <w:jc w:val="both"/>
        <w:rPr>
          <w:sz w:val="20"/>
          <w:lang w:val="ru-RU"/>
        </w:rPr>
      </w:pPr>
    </w:p>
    <w:p w:rsidR="00FA2F9E" w:rsidRPr="00CE48F6" w:rsidRDefault="00FA2F9E" w:rsidP="00502EEF">
      <w:pPr>
        <w:ind w:left="0"/>
        <w:jc w:val="both"/>
        <w:rPr>
          <w:b/>
          <w:sz w:val="20"/>
          <w:lang w:val="ru-RU"/>
        </w:rPr>
      </w:pPr>
    </w:p>
    <w:p w:rsidR="00001B89" w:rsidRDefault="00001B89" w:rsidP="00502EEF">
      <w:pPr>
        <w:ind w:left="0"/>
        <w:jc w:val="both"/>
        <w:rPr>
          <w:b/>
          <w:sz w:val="20"/>
          <w:lang w:val="ru-RU"/>
        </w:rPr>
      </w:pPr>
    </w:p>
    <w:p w:rsidR="00225123" w:rsidRDefault="00225123" w:rsidP="00502EEF">
      <w:pPr>
        <w:ind w:left="0"/>
        <w:jc w:val="both"/>
        <w:rPr>
          <w:b/>
          <w:sz w:val="20"/>
          <w:lang w:val="ru-RU"/>
        </w:rPr>
      </w:pPr>
    </w:p>
    <w:p w:rsidR="00225123" w:rsidRDefault="00225123" w:rsidP="00502EEF">
      <w:pPr>
        <w:ind w:left="0"/>
        <w:jc w:val="both"/>
        <w:rPr>
          <w:b/>
          <w:sz w:val="20"/>
          <w:lang w:val="ru-RU"/>
        </w:rPr>
      </w:pPr>
    </w:p>
    <w:p w:rsidR="00225123" w:rsidRPr="00CE48F6" w:rsidRDefault="00225123" w:rsidP="00502EEF">
      <w:pPr>
        <w:ind w:left="0"/>
        <w:jc w:val="both"/>
        <w:rPr>
          <w:b/>
          <w:sz w:val="20"/>
          <w:lang w:val="ru-RU"/>
        </w:rPr>
      </w:pPr>
    </w:p>
    <w:p w:rsidR="001E5640" w:rsidRPr="00CE48F6" w:rsidRDefault="001E5640" w:rsidP="00502EEF">
      <w:pPr>
        <w:ind w:left="0"/>
        <w:jc w:val="both"/>
        <w:rPr>
          <w:b/>
          <w:sz w:val="20"/>
          <w:lang w:val="ru-RU"/>
        </w:rPr>
      </w:pPr>
    </w:p>
    <w:p w:rsidR="003B3B10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lastRenderedPageBreak/>
        <w:t xml:space="preserve">6. Сведение о направлении средств, привлеченных эмитентом в результате размещения эмиссионных ценных бумаг, которые включают в себя: </w:t>
      </w:r>
    </w:p>
    <w:p w:rsidR="003B3B10" w:rsidRPr="00CE48F6" w:rsidRDefault="003B3B10">
      <w:pPr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3D0CC7">
            <w:pPr>
              <w:spacing w:before="120" w:after="120"/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Общий объем привлеченных средств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Сведения о привлеченных средствах, использованных по каждому из направлений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Сведения о направлениях использования привлеченных средств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3B3B10" w:rsidRPr="00CE48F6" w:rsidRDefault="003B3B10">
      <w:pPr>
        <w:jc w:val="both"/>
        <w:rPr>
          <w:b/>
          <w:sz w:val="20"/>
          <w:lang w:val="ru-RU"/>
        </w:rPr>
      </w:pPr>
    </w:p>
    <w:p w:rsidR="003B3B10" w:rsidRPr="00CE48F6" w:rsidRDefault="003B3B10">
      <w:pPr>
        <w:jc w:val="both"/>
        <w:rPr>
          <w:b/>
          <w:sz w:val="20"/>
          <w:lang w:val="ru-RU"/>
        </w:rPr>
      </w:pPr>
    </w:p>
    <w:p w:rsidR="003B3B10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7.</w:t>
      </w:r>
      <w:r w:rsidR="003B3B10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Заемные средства, полученные эмитентом и его дочерними общества</w:t>
      </w:r>
      <w:r w:rsidR="000F0520" w:rsidRPr="00CE48F6">
        <w:rPr>
          <w:b/>
          <w:sz w:val="20"/>
          <w:lang w:val="ru-RU"/>
        </w:rPr>
        <w:t>ми в отчетном квартале:</w:t>
      </w:r>
    </w:p>
    <w:p w:rsidR="003B3B10" w:rsidRPr="00CE48F6" w:rsidRDefault="003B3B10">
      <w:pPr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4411"/>
      </w:tblGrid>
      <w:tr w:rsidR="003B3B10" w:rsidRPr="00CE48F6" w:rsidTr="00B0003D">
        <w:tc>
          <w:tcPr>
            <w:tcW w:w="5053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Заемные средства, полученные эмитентом в отчетном квартале</w:t>
            </w:r>
          </w:p>
        </w:tc>
        <w:tc>
          <w:tcPr>
            <w:tcW w:w="4411" w:type="dxa"/>
            <w:shd w:val="clear" w:color="auto" w:fill="auto"/>
          </w:tcPr>
          <w:p w:rsidR="003B3B10" w:rsidRPr="00CE48F6" w:rsidRDefault="003B3B10" w:rsidP="00B0003D">
            <w:pPr>
              <w:ind w:left="0"/>
              <w:jc w:val="center"/>
              <w:rPr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53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Заемные средства, полученные дочерними обществами в отчетном квартале</w:t>
            </w:r>
          </w:p>
        </w:tc>
        <w:tc>
          <w:tcPr>
            <w:tcW w:w="4411" w:type="dxa"/>
            <w:shd w:val="clear" w:color="auto" w:fill="auto"/>
          </w:tcPr>
          <w:p w:rsidR="003B3B10" w:rsidRPr="00CE48F6" w:rsidRDefault="003B3B10" w:rsidP="00B0003D">
            <w:pPr>
              <w:ind w:left="0"/>
              <w:jc w:val="both"/>
              <w:rPr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3B3B10" w:rsidRPr="00CE48F6" w:rsidRDefault="003B3B10">
      <w:pPr>
        <w:jc w:val="both"/>
        <w:rPr>
          <w:sz w:val="20"/>
          <w:lang w:val="ru-RU"/>
        </w:rPr>
      </w:pPr>
    </w:p>
    <w:p w:rsidR="00502EEF" w:rsidRPr="00CE48F6" w:rsidRDefault="004A336F" w:rsidP="00502EEF">
      <w:pPr>
        <w:ind w:left="0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8.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Сведения о долгосрочных и краткосрочных финансовых вложениях эмитента за отчетный квартал:</w:t>
      </w:r>
    </w:p>
    <w:p w:rsidR="00502EEF" w:rsidRPr="00CE48F6" w:rsidRDefault="00502EEF" w:rsidP="00502EEF">
      <w:pPr>
        <w:ind w:left="0"/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502EEF" w:rsidRPr="00CE48F6" w:rsidTr="00B0003D">
        <w:tc>
          <w:tcPr>
            <w:tcW w:w="5103" w:type="dxa"/>
            <w:shd w:val="clear" w:color="auto" w:fill="auto"/>
          </w:tcPr>
          <w:p w:rsidR="00502EEF" w:rsidRPr="00CE48F6" w:rsidRDefault="00502EEF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Долгосрочные вложения эмите</w:t>
            </w:r>
            <w:r w:rsidR="00225123">
              <w:rPr>
                <w:sz w:val="20"/>
                <w:lang w:val="ru-RU"/>
              </w:rPr>
              <w:t>н</w:t>
            </w:r>
            <w:r w:rsidRPr="00CE48F6">
              <w:rPr>
                <w:sz w:val="20"/>
                <w:lang w:val="ru-RU"/>
              </w:rPr>
              <w:t>та за отчетный квартал</w:t>
            </w:r>
          </w:p>
        </w:tc>
        <w:tc>
          <w:tcPr>
            <w:tcW w:w="436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502EEF" w:rsidRPr="00CE48F6" w:rsidTr="00B0003D">
        <w:tc>
          <w:tcPr>
            <w:tcW w:w="5103" w:type="dxa"/>
            <w:shd w:val="clear" w:color="auto" w:fill="auto"/>
          </w:tcPr>
          <w:p w:rsidR="00502EEF" w:rsidRPr="00CE48F6" w:rsidRDefault="00502EEF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Краткосрочные вложения эмите</w:t>
            </w:r>
            <w:r w:rsidR="00225123">
              <w:rPr>
                <w:sz w:val="20"/>
                <w:lang w:val="ru-RU"/>
              </w:rPr>
              <w:t>н</w:t>
            </w:r>
            <w:r w:rsidRPr="00CE48F6">
              <w:rPr>
                <w:sz w:val="20"/>
                <w:lang w:val="ru-RU"/>
              </w:rPr>
              <w:t>та за отчетный квартал</w:t>
            </w:r>
          </w:p>
        </w:tc>
        <w:tc>
          <w:tcPr>
            <w:tcW w:w="436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4A336F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</w:p>
    <w:p w:rsidR="00FA2F9E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9.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Доходы по ценным бумагам эмитента:</w:t>
      </w:r>
    </w:p>
    <w:p w:rsidR="00502EEF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1"/>
        <w:gridCol w:w="3191"/>
      </w:tblGrid>
      <w:tr w:rsidR="00502EEF" w:rsidRPr="00F735DE" w:rsidTr="00B0003D">
        <w:tc>
          <w:tcPr>
            <w:tcW w:w="3082" w:type="dxa"/>
            <w:shd w:val="clear" w:color="auto" w:fill="auto"/>
          </w:tcPr>
          <w:p w:rsidR="00225123" w:rsidRDefault="00225123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Вид ценной бумаги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Размер доходов, начисленных на одну ценную бумагу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Общая сумма доходов, начисленная по ценным бумагам данного вида</w:t>
            </w:r>
          </w:p>
        </w:tc>
      </w:tr>
      <w:tr w:rsidR="00502EEF" w:rsidRPr="00CE48F6" w:rsidTr="00B0003D">
        <w:trPr>
          <w:trHeight w:val="104"/>
        </w:trPr>
        <w:tc>
          <w:tcPr>
            <w:tcW w:w="3082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502EEF" w:rsidRPr="00CE48F6" w:rsidRDefault="00502EEF" w:rsidP="00502EEF">
      <w:pPr>
        <w:ind w:left="0"/>
        <w:jc w:val="both"/>
        <w:rPr>
          <w:b/>
          <w:sz w:val="20"/>
          <w:lang w:val="ru-RU"/>
        </w:rPr>
      </w:pPr>
    </w:p>
    <w:p w:rsidR="004A336F" w:rsidRPr="00CE48F6" w:rsidRDefault="004A336F" w:rsidP="00502EEF">
      <w:pPr>
        <w:ind w:left="0"/>
        <w:rPr>
          <w:b/>
          <w:sz w:val="22"/>
          <w:szCs w:val="22"/>
          <w:lang w:val="ru-RU"/>
        </w:rPr>
      </w:pPr>
      <w:r w:rsidRPr="00CE48F6">
        <w:rPr>
          <w:b/>
          <w:sz w:val="20"/>
          <w:lang w:val="ru-RU"/>
        </w:rPr>
        <w:t>10.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Информация об условиях и характере сделки, совершенной лицами, заинтересованными</w:t>
      </w:r>
      <w:r w:rsidR="00502EEF" w:rsidRPr="00CE48F6">
        <w:rPr>
          <w:b/>
          <w:sz w:val="20"/>
          <w:lang w:val="ru-RU"/>
        </w:rPr>
        <w:t xml:space="preserve"> в совершении обществом сделки:</w:t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sz w:val="20"/>
          <w:lang w:val="ru-RU"/>
        </w:rPr>
        <w:t>« Нет »</w:t>
      </w:r>
      <w:r w:rsidRPr="00CE48F6">
        <w:rPr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2"/>
          <w:szCs w:val="22"/>
          <w:lang w:val="ru-RU"/>
        </w:rPr>
        <w:tab/>
      </w:r>
    </w:p>
    <w:p w:rsidR="004A336F" w:rsidRPr="00CE48F6" w:rsidRDefault="004A336F">
      <w:pPr>
        <w:jc w:val="both"/>
        <w:rPr>
          <w:sz w:val="22"/>
          <w:szCs w:val="22"/>
          <w:lang w:val="ru-RU"/>
        </w:rPr>
      </w:pPr>
    </w:p>
    <w:p w:rsidR="004A336F" w:rsidRPr="00CE48F6" w:rsidRDefault="004A336F">
      <w:pPr>
        <w:jc w:val="both"/>
        <w:rPr>
          <w:sz w:val="22"/>
          <w:szCs w:val="22"/>
          <w:lang w:val="ru-RU"/>
        </w:rPr>
      </w:pPr>
    </w:p>
    <w:p w:rsidR="00502EEF" w:rsidRDefault="00502EEF">
      <w:pPr>
        <w:jc w:val="both"/>
        <w:rPr>
          <w:sz w:val="24"/>
          <w:lang w:val="ru-RU"/>
        </w:rPr>
      </w:pPr>
    </w:p>
    <w:p w:rsidR="00542DE5" w:rsidRDefault="00542DE5" w:rsidP="00542DE5">
      <w:pPr>
        <w:ind w:left="0"/>
        <w:jc w:val="both"/>
        <w:rPr>
          <w:sz w:val="24"/>
          <w:lang w:val="ru-RU"/>
        </w:rPr>
      </w:pPr>
    </w:p>
    <w:p w:rsidR="00542DE5" w:rsidRDefault="00542DE5" w:rsidP="00542DE5">
      <w:pPr>
        <w:ind w:left="0"/>
        <w:jc w:val="both"/>
        <w:rPr>
          <w:sz w:val="24"/>
          <w:lang w:val="ru-RU"/>
        </w:rPr>
      </w:pPr>
    </w:p>
    <w:p w:rsidR="004A336F" w:rsidRPr="00B831C9" w:rsidRDefault="001C1B61" w:rsidP="00542DE5">
      <w:pPr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</w:t>
      </w:r>
      <w:r w:rsidR="004A336F" w:rsidRPr="00B831C9">
        <w:rPr>
          <w:sz w:val="22"/>
          <w:szCs w:val="22"/>
          <w:lang w:val="ru-RU"/>
        </w:rPr>
        <w:t>Директор</w:t>
      </w:r>
    </w:p>
    <w:p w:rsidR="004A336F" w:rsidRPr="00B831C9" w:rsidRDefault="001C1B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="004A336F" w:rsidRPr="00B831C9">
        <w:rPr>
          <w:sz w:val="22"/>
          <w:szCs w:val="22"/>
          <w:lang w:val="ru-RU"/>
        </w:rPr>
        <w:t>ОАО «Авторемонтный завод»</w:t>
      </w:r>
      <w:r w:rsidR="004A336F" w:rsidRPr="00B831C9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</w:t>
      </w:r>
      <w:r w:rsidR="00542DE5">
        <w:rPr>
          <w:sz w:val="22"/>
          <w:szCs w:val="22"/>
          <w:lang w:val="ru-RU"/>
        </w:rPr>
        <w:t xml:space="preserve">                          </w:t>
      </w:r>
      <w:r>
        <w:rPr>
          <w:sz w:val="22"/>
          <w:szCs w:val="22"/>
          <w:lang w:val="ru-RU"/>
        </w:rPr>
        <w:t xml:space="preserve">     </w:t>
      </w:r>
      <w:r w:rsidR="0027492A">
        <w:rPr>
          <w:sz w:val="22"/>
          <w:szCs w:val="22"/>
          <w:lang w:val="ru-RU"/>
        </w:rPr>
        <w:t>А.</w:t>
      </w:r>
      <w:r w:rsidR="00CD5620">
        <w:rPr>
          <w:sz w:val="22"/>
          <w:szCs w:val="22"/>
          <w:lang w:val="ru-RU"/>
        </w:rPr>
        <w:t xml:space="preserve"> </w:t>
      </w:r>
      <w:r w:rsidR="00502EEF" w:rsidRPr="00B831C9">
        <w:rPr>
          <w:sz w:val="22"/>
          <w:szCs w:val="22"/>
          <w:lang w:val="ru-RU"/>
        </w:rPr>
        <w:t>К</w:t>
      </w:r>
      <w:r w:rsidR="004A336F" w:rsidRPr="00B831C9">
        <w:rPr>
          <w:sz w:val="22"/>
          <w:szCs w:val="22"/>
          <w:lang w:val="ru-RU"/>
        </w:rPr>
        <w:t>.</w:t>
      </w:r>
      <w:r w:rsidR="00234ABC">
        <w:rPr>
          <w:sz w:val="22"/>
          <w:szCs w:val="22"/>
          <w:lang w:val="ru-RU"/>
        </w:rPr>
        <w:t xml:space="preserve"> </w:t>
      </w:r>
      <w:proofErr w:type="spellStart"/>
      <w:r w:rsidR="0027492A">
        <w:rPr>
          <w:sz w:val="22"/>
          <w:szCs w:val="22"/>
          <w:lang w:val="ru-RU"/>
        </w:rPr>
        <w:t>Атаканов</w:t>
      </w:r>
      <w:proofErr w:type="spellEnd"/>
    </w:p>
    <w:p w:rsidR="00502EEF" w:rsidRDefault="00502EEF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Pr="00B831C9" w:rsidRDefault="00CD5620">
      <w:pPr>
        <w:jc w:val="both"/>
        <w:rPr>
          <w:sz w:val="22"/>
          <w:szCs w:val="22"/>
          <w:lang w:val="ru-RU"/>
        </w:rPr>
      </w:pPr>
    </w:p>
    <w:sectPr w:rsidR="00CD5620" w:rsidRPr="00B831C9" w:rsidSect="003A5814">
      <w:pgSz w:w="11907" w:h="16840"/>
      <w:pgMar w:top="567" w:right="850" w:bottom="851" w:left="1701" w:header="6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F3E"/>
    <w:multiLevelType w:val="hybridMultilevel"/>
    <w:tmpl w:val="5658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5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3D492B"/>
    <w:multiLevelType w:val="hybridMultilevel"/>
    <w:tmpl w:val="9482C8A8"/>
    <w:lvl w:ilvl="0" w:tplc="11FA04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36527"/>
    <w:multiLevelType w:val="hybridMultilevel"/>
    <w:tmpl w:val="824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AF"/>
    <w:rsid w:val="00000635"/>
    <w:rsid w:val="00001B89"/>
    <w:rsid w:val="00014282"/>
    <w:rsid w:val="0003637A"/>
    <w:rsid w:val="00060C00"/>
    <w:rsid w:val="000712E4"/>
    <w:rsid w:val="0007248D"/>
    <w:rsid w:val="0008047A"/>
    <w:rsid w:val="0009048F"/>
    <w:rsid w:val="00095B5E"/>
    <w:rsid w:val="000D1CE5"/>
    <w:rsid w:val="000F0520"/>
    <w:rsid w:val="00117422"/>
    <w:rsid w:val="0012182E"/>
    <w:rsid w:val="001503B6"/>
    <w:rsid w:val="0015303C"/>
    <w:rsid w:val="001718D3"/>
    <w:rsid w:val="001903D9"/>
    <w:rsid w:val="001C1B61"/>
    <w:rsid w:val="001D1845"/>
    <w:rsid w:val="001E04CC"/>
    <w:rsid w:val="001E5640"/>
    <w:rsid w:val="001F2A47"/>
    <w:rsid w:val="001F77CF"/>
    <w:rsid w:val="00225123"/>
    <w:rsid w:val="00234ABC"/>
    <w:rsid w:val="00244A04"/>
    <w:rsid w:val="00246497"/>
    <w:rsid w:val="0027492A"/>
    <w:rsid w:val="00282E97"/>
    <w:rsid w:val="0029440E"/>
    <w:rsid w:val="002B1C8E"/>
    <w:rsid w:val="00304AB1"/>
    <w:rsid w:val="0032283D"/>
    <w:rsid w:val="003244CD"/>
    <w:rsid w:val="00347265"/>
    <w:rsid w:val="00350344"/>
    <w:rsid w:val="0039502C"/>
    <w:rsid w:val="003A5814"/>
    <w:rsid w:val="003B2061"/>
    <w:rsid w:val="003B3B10"/>
    <w:rsid w:val="003C1847"/>
    <w:rsid w:val="003D0CC7"/>
    <w:rsid w:val="00401339"/>
    <w:rsid w:val="00412462"/>
    <w:rsid w:val="00455663"/>
    <w:rsid w:val="004566C4"/>
    <w:rsid w:val="004A336F"/>
    <w:rsid w:val="004D61EF"/>
    <w:rsid w:val="004E596C"/>
    <w:rsid w:val="004F64CE"/>
    <w:rsid w:val="00502EEF"/>
    <w:rsid w:val="00511F21"/>
    <w:rsid w:val="0051455B"/>
    <w:rsid w:val="00533764"/>
    <w:rsid w:val="00542DE5"/>
    <w:rsid w:val="00563EAB"/>
    <w:rsid w:val="005C7618"/>
    <w:rsid w:val="005E5D96"/>
    <w:rsid w:val="005F6F32"/>
    <w:rsid w:val="0061701F"/>
    <w:rsid w:val="00623129"/>
    <w:rsid w:val="00637C49"/>
    <w:rsid w:val="006548AD"/>
    <w:rsid w:val="00682AEB"/>
    <w:rsid w:val="00694692"/>
    <w:rsid w:val="006B48E9"/>
    <w:rsid w:val="006C06C9"/>
    <w:rsid w:val="007130A5"/>
    <w:rsid w:val="007171F8"/>
    <w:rsid w:val="007348EA"/>
    <w:rsid w:val="00741D97"/>
    <w:rsid w:val="00746F21"/>
    <w:rsid w:val="00753EEC"/>
    <w:rsid w:val="00780AD8"/>
    <w:rsid w:val="00786411"/>
    <w:rsid w:val="007966C6"/>
    <w:rsid w:val="007A1E93"/>
    <w:rsid w:val="007A1F30"/>
    <w:rsid w:val="007A68E3"/>
    <w:rsid w:val="007B54FE"/>
    <w:rsid w:val="007D46FF"/>
    <w:rsid w:val="00825259"/>
    <w:rsid w:val="00834B42"/>
    <w:rsid w:val="00865C04"/>
    <w:rsid w:val="00897AF7"/>
    <w:rsid w:val="008A7503"/>
    <w:rsid w:val="00947554"/>
    <w:rsid w:val="0097493F"/>
    <w:rsid w:val="009829BD"/>
    <w:rsid w:val="009F62C3"/>
    <w:rsid w:val="00A373E9"/>
    <w:rsid w:val="00A62BF8"/>
    <w:rsid w:val="00A62D75"/>
    <w:rsid w:val="00A6359A"/>
    <w:rsid w:val="00A9783F"/>
    <w:rsid w:val="00AB642C"/>
    <w:rsid w:val="00AE6427"/>
    <w:rsid w:val="00B0003D"/>
    <w:rsid w:val="00B21ECE"/>
    <w:rsid w:val="00B321A7"/>
    <w:rsid w:val="00B36C7A"/>
    <w:rsid w:val="00B53300"/>
    <w:rsid w:val="00B6655B"/>
    <w:rsid w:val="00B6727A"/>
    <w:rsid w:val="00B703B2"/>
    <w:rsid w:val="00B831C9"/>
    <w:rsid w:val="00BA2BEF"/>
    <w:rsid w:val="00BA42AF"/>
    <w:rsid w:val="00BD62B0"/>
    <w:rsid w:val="00C25980"/>
    <w:rsid w:val="00C34D09"/>
    <w:rsid w:val="00C4722F"/>
    <w:rsid w:val="00C75704"/>
    <w:rsid w:val="00C86738"/>
    <w:rsid w:val="00CC6D24"/>
    <w:rsid w:val="00CD27C8"/>
    <w:rsid w:val="00CD5620"/>
    <w:rsid w:val="00CE48F6"/>
    <w:rsid w:val="00CF1F24"/>
    <w:rsid w:val="00D0267E"/>
    <w:rsid w:val="00D11709"/>
    <w:rsid w:val="00D26E59"/>
    <w:rsid w:val="00D75C30"/>
    <w:rsid w:val="00D832DA"/>
    <w:rsid w:val="00D90D04"/>
    <w:rsid w:val="00D97E65"/>
    <w:rsid w:val="00DA1FEA"/>
    <w:rsid w:val="00DB5400"/>
    <w:rsid w:val="00DC2ECA"/>
    <w:rsid w:val="00DD2036"/>
    <w:rsid w:val="00DF75AC"/>
    <w:rsid w:val="00E15BD7"/>
    <w:rsid w:val="00E47ACB"/>
    <w:rsid w:val="00E671F3"/>
    <w:rsid w:val="00E73CAE"/>
    <w:rsid w:val="00EA0C8F"/>
    <w:rsid w:val="00EA6B9A"/>
    <w:rsid w:val="00EB650F"/>
    <w:rsid w:val="00EC5CFC"/>
    <w:rsid w:val="00ED7796"/>
    <w:rsid w:val="00EF6683"/>
    <w:rsid w:val="00F2302F"/>
    <w:rsid w:val="00F453BD"/>
    <w:rsid w:val="00F558C2"/>
    <w:rsid w:val="00F668F2"/>
    <w:rsid w:val="00F67DAF"/>
    <w:rsid w:val="00F735DE"/>
    <w:rsid w:val="00FA2F9E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C"/>
    <w:pPr>
      <w:ind w:left="680"/>
    </w:pPr>
    <w:rPr>
      <w:sz w:val="28"/>
      <w:lang w:val="en-US"/>
    </w:rPr>
  </w:style>
  <w:style w:type="paragraph" w:styleId="1">
    <w:name w:val="heading 1"/>
    <w:basedOn w:val="a"/>
    <w:next w:val="a"/>
    <w:qFormat/>
    <w:rsid w:val="00753EEC"/>
    <w:pPr>
      <w:keepNext/>
      <w:ind w:left="0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753EEC"/>
    <w:pPr>
      <w:keepNext/>
      <w:ind w:left="0"/>
      <w:jc w:val="center"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qFormat/>
    <w:rsid w:val="00753EEC"/>
    <w:pPr>
      <w:keepNext/>
      <w:ind w:left="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53EEC"/>
    <w:pPr>
      <w:keepNext/>
      <w:ind w:left="0"/>
      <w:jc w:val="center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753EEC"/>
    <w:pPr>
      <w:keepNext/>
      <w:ind w:left="360"/>
      <w:jc w:val="right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qFormat/>
    <w:rsid w:val="00753EEC"/>
    <w:pPr>
      <w:keepNext/>
      <w:jc w:val="right"/>
      <w:outlineLvl w:val="5"/>
    </w:pPr>
    <w:rPr>
      <w:b/>
      <w:sz w:val="26"/>
      <w:lang w:val="ru-RU"/>
    </w:rPr>
  </w:style>
  <w:style w:type="paragraph" w:styleId="7">
    <w:name w:val="heading 7"/>
    <w:basedOn w:val="a"/>
    <w:next w:val="a"/>
    <w:qFormat/>
    <w:rsid w:val="00753EEC"/>
    <w:pPr>
      <w:keepNext/>
      <w:ind w:left="720"/>
      <w:jc w:val="right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qFormat/>
    <w:rsid w:val="00753EEC"/>
    <w:pPr>
      <w:keepNext/>
      <w:ind w:left="720"/>
      <w:jc w:val="both"/>
      <w:outlineLvl w:val="7"/>
    </w:pPr>
    <w:rPr>
      <w:b/>
      <w:sz w:val="26"/>
      <w:lang w:val="ru-RU"/>
    </w:rPr>
  </w:style>
  <w:style w:type="paragraph" w:styleId="9">
    <w:name w:val="heading 9"/>
    <w:basedOn w:val="a"/>
    <w:next w:val="a"/>
    <w:qFormat/>
    <w:rsid w:val="00753EEC"/>
    <w:pPr>
      <w:keepNext/>
      <w:ind w:left="0"/>
      <w:jc w:val="right"/>
      <w:outlineLvl w:val="8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4"/>
    <w:next w:val="a"/>
    <w:semiHidden/>
    <w:rsid w:val="00753EEC"/>
    <w:pPr>
      <w:spacing w:before="220" w:after="220" w:line="220" w:lineRule="atLeast"/>
    </w:pPr>
    <w:rPr>
      <w:rFonts w:ascii="Arial" w:hAnsi="Arial"/>
      <w:sz w:val="20"/>
      <w:lang w:val="ru-RU"/>
    </w:rPr>
  </w:style>
  <w:style w:type="paragraph" w:styleId="a4">
    <w:name w:val="Body Text"/>
    <w:basedOn w:val="a"/>
    <w:semiHidden/>
    <w:rsid w:val="00753EEC"/>
    <w:pPr>
      <w:spacing w:after="120"/>
      <w:ind w:left="0"/>
    </w:pPr>
  </w:style>
  <w:style w:type="paragraph" w:styleId="a5">
    <w:name w:val="Body Text Indent"/>
    <w:basedOn w:val="a"/>
    <w:semiHidden/>
    <w:rsid w:val="00753EEC"/>
    <w:pPr>
      <w:ind w:left="720" w:firstLine="720"/>
      <w:jc w:val="both"/>
    </w:pPr>
    <w:rPr>
      <w:lang w:val="ru-RU"/>
    </w:rPr>
  </w:style>
  <w:style w:type="paragraph" w:styleId="20">
    <w:name w:val="Body Text Indent 2"/>
    <w:basedOn w:val="a"/>
    <w:semiHidden/>
    <w:rsid w:val="00753EEC"/>
    <w:pPr>
      <w:ind w:left="360"/>
      <w:jc w:val="both"/>
    </w:pPr>
    <w:rPr>
      <w:lang w:val="ru-RU"/>
    </w:rPr>
  </w:style>
  <w:style w:type="paragraph" w:styleId="a6">
    <w:name w:val="Block Text"/>
    <w:basedOn w:val="a"/>
    <w:semiHidden/>
    <w:rsid w:val="00753EEC"/>
    <w:pPr>
      <w:ind w:left="-709" w:right="-760"/>
      <w:jc w:val="center"/>
    </w:pPr>
    <w:rPr>
      <w:sz w:val="24"/>
    </w:rPr>
  </w:style>
  <w:style w:type="paragraph" w:styleId="30">
    <w:name w:val="Body Text Indent 3"/>
    <w:basedOn w:val="a"/>
    <w:semiHidden/>
    <w:rsid w:val="00753EEC"/>
    <w:pPr>
      <w:ind w:left="360"/>
      <w:jc w:val="both"/>
    </w:pPr>
    <w:rPr>
      <w:sz w:val="24"/>
      <w:lang w:val="ru-RU"/>
    </w:rPr>
  </w:style>
  <w:style w:type="paragraph" w:styleId="a7">
    <w:name w:val="caption"/>
    <w:basedOn w:val="a"/>
    <w:qFormat/>
    <w:rsid w:val="00753EEC"/>
    <w:pPr>
      <w:ind w:left="0"/>
      <w:jc w:val="center"/>
    </w:pPr>
    <w:rPr>
      <w:b/>
      <w:lang w:val="ru-RU"/>
    </w:rPr>
  </w:style>
  <w:style w:type="paragraph" w:styleId="21">
    <w:name w:val="Body Text 2"/>
    <w:basedOn w:val="a"/>
    <w:semiHidden/>
    <w:rsid w:val="00753EEC"/>
    <w:pPr>
      <w:ind w:left="0"/>
      <w:jc w:val="both"/>
    </w:pPr>
    <w:rPr>
      <w:sz w:val="24"/>
      <w:lang w:val="ru-RU"/>
    </w:rPr>
  </w:style>
  <w:style w:type="paragraph" w:styleId="a8">
    <w:name w:val="Title"/>
    <w:basedOn w:val="a"/>
    <w:qFormat/>
    <w:rsid w:val="00753EEC"/>
    <w:pPr>
      <w:ind w:left="0"/>
      <w:jc w:val="center"/>
    </w:pPr>
    <w:rPr>
      <w:lang w:val="ru-RU"/>
    </w:rPr>
  </w:style>
  <w:style w:type="table" w:styleId="a9">
    <w:name w:val="Table Grid"/>
    <w:basedOn w:val="a1"/>
    <w:uiPriority w:val="59"/>
    <w:rsid w:val="0001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2F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A2F9E"/>
    <w:rPr>
      <w:rFonts w:ascii="Segoe UI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rsid w:val="00B321A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0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C"/>
    <w:pPr>
      <w:ind w:left="680"/>
    </w:pPr>
    <w:rPr>
      <w:sz w:val="28"/>
      <w:lang w:val="en-US"/>
    </w:rPr>
  </w:style>
  <w:style w:type="paragraph" w:styleId="1">
    <w:name w:val="heading 1"/>
    <w:basedOn w:val="a"/>
    <w:next w:val="a"/>
    <w:qFormat/>
    <w:rsid w:val="00753EEC"/>
    <w:pPr>
      <w:keepNext/>
      <w:ind w:left="0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753EEC"/>
    <w:pPr>
      <w:keepNext/>
      <w:ind w:left="0"/>
      <w:jc w:val="center"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qFormat/>
    <w:rsid w:val="00753EEC"/>
    <w:pPr>
      <w:keepNext/>
      <w:ind w:left="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53EEC"/>
    <w:pPr>
      <w:keepNext/>
      <w:ind w:left="0"/>
      <w:jc w:val="center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753EEC"/>
    <w:pPr>
      <w:keepNext/>
      <w:ind w:left="360"/>
      <w:jc w:val="right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qFormat/>
    <w:rsid w:val="00753EEC"/>
    <w:pPr>
      <w:keepNext/>
      <w:jc w:val="right"/>
      <w:outlineLvl w:val="5"/>
    </w:pPr>
    <w:rPr>
      <w:b/>
      <w:sz w:val="26"/>
      <w:lang w:val="ru-RU"/>
    </w:rPr>
  </w:style>
  <w:style w:type="paragraph" w:styleId="7">
    <w:name w:val="heading 7"/>
    <w:basedOn w:val="a"/>
    <w:next w:val="a"/>
    <w:qFormat/>
    <w:rsid w:val="00753EEC"/>
    <w:pPr>
      <w:keepNext/>
      <w:ind w:left="720"/>
      <w:jc w:val="right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qFormat/>
    <w:rsid w:val="00753EEC"/>
    <w:pPr>
      <w:keepNext/>
      <w:ind w:left="720"/>
      <w:jc w:val="both"/>
      <w:outlineLvl w:val="7"/>
    </w:pPr>
    <w:rPr>
      <w:b/>
      <w:sz w:val="26"/>
      <w:lang w:val="ru-RU"/>
    </w:rPr>
  </w:style>
  <w:style w:type="paragraph" w:styleId="9">
    <w:name w:val="heading 9"/>
    <w:basedOn w:val="a"/>
    <w:next w:val="a"/>
    <w:qFormat/>
    <w:rsid w:val="00753EEC"/>
    <w:pPr>
      <w:keepNext/>
      <w:ind w:left="0"/>
      <w:jc w:val="right"/>
      <w:outlineLvl w:val="8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4"/>
    <w:next w:val="a"/>
    <w:semiHidden/>
    <w:rsid w:val="00753EEC"/>
    <w:pPr>
      <w:spacing w:before="220" w:after="220" w:line="220" w:lineRule="atLeast"/>
    </w:pPr>
    <w:rPr>
      <w:rFonts w:ascii="Arial" w:hAnsi="Arial"/>
      <w:sz w:val="20"/>
      <w:lang w:val="ru-RU"/>
    </w:rPr>
  </w:style>
  <w:style w:type="paragraph" w:styleId="a4">
    <w:name w:val="Body Text"/>
    <w:basedOn w:val="a"/>
    <w:semiHidden/>
    <w:rsid w:val="00753EEC"/>
    <w:pPr>
      <w:spacing w:after="120"/>
      <w:ind w:left="0"/>
    </w:pPr>
  </w:style>
  <w:style w:type="paragraph" w:styleId="a5">
    <w:name w:val="Body Text Indent"/>
    <w:basedOn w:val="a"/>
    <w:semiHidden/>
    <w:rsid w:val="00753EEC"/>
    <w:pPr>
      <w:ind w:left="720" w:firstLine="720"/>
      <w:jc w:val="both"/>
    </w:pPr>
    <w:rPr>
      <w:lang w:val="ru-RU"/>
    </w:rPr>
  </w:style>
  <w:style w:type="paragraph" w:styleId="20">
    <w:name w:val="Body Text Indent 2"/>
    <w:basedOn w:val="a"/>
    <w:semiHidden/>
    <w:rsid w:val="00753EEC"/>
    <w:pPr>
      <w:ind w:left="360"/>
      <w:jc w:val="both"/>
    </w:pPr>
    <w:rPr>
      <w:lang w:val="ru-RU"/>
    </w:rPr>
  </w:style>
  <w:style w:type="paragraph" w:styleId="a6">
    <w:name w:val="Block Text"/>
    <w:basedOn w:val="a"/>
    <w:semiHidden/>
    <w:rsid w:val="00753EEC"/>
    <w:pPr>
      <w:ind w:left="-709" w:right="-760"/>
      <w:jc w:val="center"/>
    </w:pPr>
    <w:rPr>
      <w:sz w:val="24"/>
    </w:rPr>
  </w:style>
  <w:style w:type="paragraph" w:styleId="30">
    <w:name w:val="Body Text Indent 3"/>
    <w:basedOn w:val="a"/>
    <w:semiHidden/>
    <w:rsid w:val="00753EEC"/>
    <w:pPr>
      <w:ind w:left="360"/>
      <w:jc w:val="both"/>
    </w:pPr>
    <w:rPr>
      <w:sz w:val="24"/>
      <w:lang w:val="ru-RU"/>
    </w:rPr>
  </w:style>
  <w:style w:type="paragraph" w:styleId="a7">
    <w:name w:val="caption"/>
    <w:basedOn w:val="a"/>
    <w:qFormat/>
    <w:rsid w:val="00753EEC"/>
    <w:pPr>
      <w:ind w:left="0"/>
      <w:jc w:val="center"/>
    </w:pPr>
    <w:rPr>
      <w:b/>
      <w:lang w:val="ru-RU"/>
    </w:rPr>
  </w:style>
  <w:style w:type="paragraph" w:styleId="21">
    <w:name w:val="Body Text 2"/>
    <w:basedOn w:val="a"/>
    <w:semiHidden/>
    <w:rsid w:val="00753EEC"/>
    <w:pPr>
      <w:ind w:left="0"/>
      <w:jc w:val="both"/>
    </w:pPr>
    <w:rPr>
      <w:sz w:val="24"/>
      <w:lang w:val="ru-RU"/>
    </w:rPr>
  </w:style>
  <w:style w:type="paragraph" w:styleId="a8">
    <w:name w:val="Title"/>
    <w:basedOn w:val="a"/>
    <w:qFormat/>
    <w:rsid w:val="00753EEC"/>
    <w:pPr>
      <w:ind w:left="0"/>
      <w:jc w:val="center"/>
    </w:pPr>
    <w:rPr>
      <w:lang w:val="ru-RU"/>
    </w:rPr>
  </w:style>
  <w:style w:type="table" w:styleId="a9">
    <w:name w:val="Table Grid"/>
    <w:basedOn w:val="a1"/>
    <w:uiPriority w:val="59"/>
    <w:rsid w:val="0001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2F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A2F9E"/>
    <w:rPr>
      <w:rFonts w:ascii="Segoe UI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rsid w:val="00B321A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0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BA9C-0D25-4035-9391-51C7DA2F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АЧЫК</vt:lpstr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АЧЫК</dc:title>
  <dc:creator>*</dc:creator>
  <cp:lastModifiedBy>Admin</cp:lastModifiedBy>
  <cp:revision>4</cp:revision>
  <cp:lastPrinted>2024-10-30T07:58:00Z</cp:lastPrinted>
  <dcterms:created xsi:type="dcterms:W3CDTF">2024-10-22T15:19:00Z</dcterms:created>
  <dcterms:modified xsi:type="dcterms:W3CDTF">2024-10-30T07:58:00Z</dcterms:modified>
</cp:coreProperties>
</file>